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14 грудня 2016 року</w:t>
        <w:tab/>
        <w:tab/>
        <w:tab/>
        <w:tab/>
        <w:t xml:space="preserve">№ 812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Про створення комісії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  <w:rtl w:val="0"/>
        </w:rPr>
        <w:t xml:space="preserve">з категоріювання приміщення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З метою забезпечення належних умов роботи відділу ведення Державного реєстру виборців, відповідно до Закону України “Про Державний реєстр виборців”, враховуючи постанову Центральної виборчої комісії від 29 травня 2008 року № 39 “Про затвердження Технічного завдання на створення комплексної системи захисту інформації в автоматизованій інформаційно-телекомунікаційній системі “Державний реєстр виборців”” зі змінами внеси постановою Центральної виборчої комісії від 5 вересня 2016 року №383 “Про внесення змін до постанови Центральної виборчої комісії від 29 травня 2008 року №39”, провести категоріювання приміщення відділу ведення Державного реєстру виборців.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1.Створити комісію в складі: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Голова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Ю.Четирбук — керівник апарату районної державної адміністрації.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І.Беднарська — начальник відділу ведення Державного реєстру виборців апарату районної державної адміністрації.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О.Панас — головний спеціаліст відділу ведення Державного реєстру виборців   апарату районної державної адміністрації, адміністратор безпеки органу ведення Державного реєстру виборців.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В.Ощіпко — оператор комп’ютерного набору I категорії відділу організаційної роботи та нагород апарату районної державної адміністрації.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2.Комісії: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80"/>
        </w:tabs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2.1.Провести категоріювання об’єкту відділу ведення Державного реєстру виборців апарату районної державної адміністрації, за результатами категоріювання скласти акт.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firstLine="0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